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D33" w:rsidRDefault="001C56C0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eastAsia="Times New Roman" w:cstheme="minorHAnsi"/>
          <w:b/>
          <w:bCs/>
          <w:color w:val="auto"/>
          <w:sz w:val="28"/>
          <w:szCs w:val="28"/>
          <w:u w:val="single"/>
        </w:rPr>
        <w:t>WYPRAWKA DLA UCZNIA KLASY PIERWSZEJ</w:t>
      </w:r>
    </w:p>
    <w:p w:rsidR="00EA4D33" w:rsidRDefault="001C56C0">
      <w:pPr>
        <w:spacing w:after="0" w:line="259" w:lineRule="auto"/>
        <w:ind w:left="0" w:firstLine="0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PRZYBORY SZKOLNE </w:t>
      </w:r>
    </w:p>
    <w:p w:rsidR="00EA4D33" w:rsidRDefault="001C56C0">
      <w:pPr>
        <w:spacing w:after="0" w:line="259" w:lineRule="auto"/>
        <w:ind w:left="0" w:firstLine="0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Wszystkie przybory szkolne dziecka należy podpisać w widocznym miejscu i przynosić potrzebne  każdorazowo wg zaleceń nauczyciela :</w:t>
      </w:r>
    </w:p>
    <w:p w:rsidR="00EA4D33" w:rsidRDefault="00EA4D33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:rsidR="00EA4D33" w:rsidRDefault="00E37B03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2</w:t>
      </w:r>
      <w:r w:rsidR="001C56C0">
        <w:rPr>
          <w:rFonts w:eastAsia="Times New Roman" w:cstheme="minorHAnsi"/>
          <w:color w:val="auto"/>
          <w:szCs w:val="24"/>
        </w:rPr>
        <w:t xml:space="preserve"> zeszyty w kratkę </w:t>
      </w:r>
      <w:r>
        <w:rPr>
          <w:rFonts w:eastAsia="Times New Roman" w:cstheme="minorHAnsi"/>
          <w:color w:val="auto"/>
          <w:szCs w:val="24"/>
        </w:rPr>
        <w:t>A 4</w:t>
      </w:r>
      <w:r w:rsidR="001C56C0">
        <w:rPr>
          <w:rFonts w:eastAsia="Times New Roman" w:cstheme="minorHAnsi"/>
          <w:color w:val="auto"/>
          <w:szCs w:val="24"/>
        </w:rPr>
        <w:t>,</w:t>
      </w:r>
    </w:p>
    <w:p w:rsidR="00EA4D33" w:rsidRDefault="001C56C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 xml:space="preserve">2 zeszyty w linie </w:t>
      </w:r>
      <w:r w:rsidR="00E37B03">
        <w:rPr>
          <w:rFonts w:eastAsia="Times New Roman" w:cstheme="minorHAnsi"/>
          <w:color w:val="auto"/>
          <w:szCs w:val="24"/>
        </w:rPr>
        <w:t>A 4</w:t>
      </w:r>
      <w:r>
        <w:rPr>
          <w:rFonts w:eastAsia="Times New Roman" w:cstheme="minorHAnsi"/>
          <w:color w:val="auto"/>
          <w:szCs w:val="24"/>
        </w:rPr>
        <w:t>,</w:t>
      </w:r>
    </w:p>
    <w:p w:rsidR="00EA4D33" w:rsidRDefault="001C56C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mały blok techniczny (A4) – kartki białe,</w:t>
      </w:r>
    </w:p>
    <w:p w:rsidR="00EA4D33" w:rsidRDefault="001C56C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mały blok rysunkowy – (A4) kartki białe,</w:t>
      </w:r>
    </w:p>
    <w:p w:rsidR="00EA4D33" w:rsidRDefault="001C56C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duży blok rysunkowy (A3) – kartki białe,</w:t>
      </w:r>
    </w:p>
    <w:p w:rsidR="00EA4D33" w:rsidRDefault="001C56C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mały blok rysunkowy (A4) – kartki kolorowe,</w:t>
      </w:r>
    </w:p>
    <w:p w:rsidR="00EA4D33" w:rsidRDefault="001C56C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mały blok techniczny (A4) – kartki kolorowe,</w:t>
      </w:r>
    </w:p>
    <w:p w:rsidR="00EA4D33" w:rsidRDefault="001C56C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duży blok techniczny (A3) – kartki kolorowe,</w:t>
      </w:r>
    </w:p>
    <w:p w:rsidR="00EA4D33" w:rsidRDefault="001C56C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farby plakatowe w tubkach z pędzelkami: grubym i cienkim,</w:t>
      </w:r>
    </w:p>
    <w:p w:rsidR="00EA4D33" w:rsidRDefault="001C56C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kubeczek na wodę,</w:t>
      </w:r>
    </w:p>
    <w:p w:rsidR="00EA4D33" w:rsidRDefault="001C56C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plastelina 12 kolorów,</w:t>
      </w:r>
    </w:p>
    <w:p w:rsidR="00EA4D33" w:rsidRDefault="001C56C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2 papiery kolorowe do wycinanek,</w:t>
      </w:r>
    </w:p>
    <w:p w:rsidR="00EA4D33" w:rsidRDefault="001C56C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2 kleje w sztyfcie,</w:t>
      </w:r>
    </w:p>
    <w:p w:rsidR="00EA4D33" w:rsidRDefault="001C56C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 xml:space="preserve">klej </w:t>
      </w:r>
      <w:proofErr w:type="spellStart"/>
      <w:r>
        <w:rPr>
          <w:rFonts w:eastAsia="Times New Roman" w:cstheme="minorHAnsi"/>
          <w:color w:val="auto"/>
          <w:szCs w:val="24"/>
        </w:rPr>
        <w:t>wikol</w:t>
      </w:r>
      <w:proofErr w:type="spellEnd"/>
      <w:r>
        <w:rPr>
          <w:rFonts w:eastAsia="Times New Roman" w:cstheme="minorHAnsi"/>
          <w:color w:val="auto"/>
          <w:szCs w:val="24"/>
        </w:rPr>
        <w:t>,</w:t>
      </w:r>
    </w:p>
    <w:p w:rsidR="00EA4D33" w:rsidRDefault="00E37B03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2</w:t>
      </w:r>
      <w:r w:rsidR="001C56C0">
        <w:rPr>
          <w:rFonts w:eastAsia="Times New Roman" w:cstheme="minorHAnsi"/>
          <w:color w:val="auto"/>
          <w:szCs w:val="24"/>
        </w:rPr>
        <w:t xml:space="preserve"> ołówki </w:t>
      </w:r>
      <w:r>
        <w:rPr>
          <w:rFonts w:eastAsia="Times New Roman" w:cstheme="minorHAnsi"/>
          <w:color w:val="auto"/>
          <w:szCs w:val="24"/>
        </w:rPr>
        <w:t>trójkątne,</w:t>
      </w:r>
    </w:p>
    <w:p w:rsidR="00EA4D33" w:rsidRDefault="001C56C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 xml:space="preserve"> kredki świecowe BAMBINO,</w:t>
      </w:r>
    </w:p>
    <w:p w:rsidR="00EA4D33" w:rsidRPr="00E37B03" w:rsidRDefault="001C56C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 xml:space="preserve"> kredki ołówkowe BAMBINO,</w:t>
      </w:r>
    </w:p>
    <w:p w:rsidR="00E37B03" w:rsidRDefault="00E37B03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asciiTheme="minorHAnsi" w:eastAsia="Times New Roman" w:hAnsiTheme="minorHAnsi" w:cstheme="minorHAnsi"/>
          <w:color w:val="auto"/>
          <w:szCs w:val="24"/>
        </w:rPr>
        <w:t>pastele suche,</w:t>
      </w:r>
    </w:p>
    <w:p w:rsidR="00EA4D33" w:rsidRDefault="001C56C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flamastry 12 kolorów,</w:t>
      </w:r>
    </w:p>
    <w:p w:rsidR="00EA4D33" w:rsidRDefault="001C56C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nożyczki, gumka,</w:t>
      </w:r>
    </w:p>
    <w:p w:rsidR="00EA4D33" w:rsidRDefault="001C56C0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>bibuła karbowana (krepina): czerwona, zielona, niebieska, żółta, pomarańczowa, brązowa, biała, czarna, fioletowa,</w:t>
      </w:r>
    </w:p>
    <w:p w:rsidR="00EA4D33" w:rsidRDefault="00E37B03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b/>
          <w:color w:val="auto"/>
          <w:szCs w:val="24"/>
        </w:rPr>
        <w:t xml:space="preserve">wyprofilowany </w:t>
      </w:r>
      <w:r w:rsidR="001C56C0">
        <w:rPr>
          <w:rFonts w:eastAsia="Times New Roman" w:cstheme="minorHAnsi"/>
          <w:b/>
          <w:color w:val="auto"/>
          <w:szCs w:val="24"/>
        </w:rPr>
        <w:t xml:space="preserve">plecak, </w:t>
      </w:r>
    </w:p>
    <w:p w:rsidR="00EA4D33" w:rsidRDefault="001C56C0">
      <w:pPr>
        <w:numPr>
          <w:ilvl w:val="0"/>
          <w:numId w:val="1"/>
        </w:numPr>
        <w:spacing w:afterAutospacing="1" w:line="240" w:lineRule="auto"/>
        <w:rPr>
          <w:rFonts w:asciiTheme="minorHAnsi" w:eastAsia="Times New Roman" w:hAnsiTheme="minorHAnsi" w:cstheme="minorHAnsi"/>
          <w:color w:val="auto"/>
          <w:szCs w:val="24"/>
        </w:rPr>
      </w:pPr>
      <w:r>
        <w:rPr>
          <w:rFonts w:eastAsia="Times New Roman" w:cstheme="minorHAnsi"/>
          <w:color w:val="auto"/>
          <w:szCs w:val="24"/>
        </w:rPr>
        <w:t xml:space="preserve">2 worki: na obuwie zmienne i strój sportowy </w:t>
      </w:r>
    </w:p>
    <w:p w:rsidR="006F3B5F" w:rsidRPr="006F3B5F" w:rsidRDefault="006F3B5F" w:rsidP="006F3B5F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  <w:u w:val="single"/>
        </w:rPr>
      </w:pPr>
      <w:r w:rsidRPr="006F3B5F">
        <w:rPr>
          <w:rFonts w:eastAsia="Times New Roman" w:cstheme="minorHAnsi"/>
          <w:color w:val="auto"/>
          <w:szCs w:val="24"/>
          <w:u w:val="single"/>
        </w:rPr>
        <w:t>piórnik z wyposażeniem</w:t>
      </w:r>
      <w:r w:rsidRPr="006F3B5F">
        <w:rPr>
          <w:rFonts w:eastAsia="Times New Roman" w:cstheme="minorHAnsi"/>
          <w:color w:val="auto"/>
          <w:szCs w:val="24"/>
          <w:u w:val="single"/>
        </w:rPr>
        <w:t>:</w:t>
      </w:r>
    </w:p>
    <w:p w:rsidR="00EA4D33" w:rsidRPr="006F3B5F" w:rsidRDefault="001C56C0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  <w:u w:val="single"/>
        </w:rPr>
      </w:pPr>
      <w:r w:rsidRPr="006F3B5F">
        <w:rPr>
          <w:rFonts w:eastAsia="Times New Roman" w:cstheme="minorHAnsi"/>
          <w:color w:val="auto"/>
          <w:szCs w:val="24"/>
          <w:u w:val="single"/>
        </w:rPr>
        <w:t>temperówka,</w:t>
      </w:r>
    </w:p>
    <w:p w:rsidR="00EA4D33" w:rsidRPr="006F3B5F" w:rsidRDefault="001C56C0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  <w:u w:val="single"/>
        </w:rPr>
      </w:pPr>
      <w:r w:rsidRPr="006F3B5F">
        <w:rPr>
          <w:rFonts w:eastAsia="Times New Roman" w:cstheme="minorHAnsi"/>
          <w:color w:val="auto"/>
          <w:szCs w:val="24"/>
          <w:u w:val="single"/>
        </w:rPr>
        <w:t>gumka do ścierania,</w:t>
      </w:r>
    </w:p>
    <w:p w:rsidR="00EA4D33" w:rsidRPr="006F3B5F" w:rsidRDefault="001C56C0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  <w:u w:val="single"/>
        </w:rPr>
      </w:pPr>
      <w:r w:rsidRPr="006F3B5F">
        <w:rPr>
          <w:rFonts w:eastAsia="Times New Roman" w:cstheme="minorHAnsi"/>
          <w:color w:val="auto"/>
          <w:szCs w:val="24"/>
          <w:u w:val="single"/>
        </w:rPr>
        <w:t>nożyczki,</w:t>
      </w:r>
    </w:p>
    <w:p w:rsidR="00EA4D33" w:rsidRPr="006F3B5F" w:rsidRDefault="001C56C0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  <w:u w:val="single"/>
        </w:rPr>
      </w:pPr>
      <w:r w:rsidRPr="006F3B5F">
        <w:rPr>
          <w:rFonts w:eastAsia="Times New Roman" w:cstheme="minorHAnsi"/>
          <w:color w:val="auto"/>
          <w:szCs w:val="24"/>
          <w:u w:val="single"/>
        </w:rPr>
        <w:t>1 klej w sztyfcie,</w:t>
      </w:r>
    </w:p>
    <w:p w:rsidR="00EA4D33" w:rsidRPr="006F3B5F" w:rsidRDefault="001C56C0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  <w:u w:val="single"/>
        </w:rPr>
      </w:pPr>
      <w:r w:rsidRPr="006F3B5F">
        <w:rPr>
          <w:rFonts w:eastAsia="Times New Roman" w:cstheme="minorHAnsi"/>
          <w:color w:val="auto"/>
          <w:szCs w:val="24"/>
          <w:u w:val="single"/>
        </w:rPr>
        <w:t>3 ołówki,</w:t>
      </w:r>
    </w:p>
    <w:p w:rsidR="006F3B5F" w:rsidRPr="006F3B5F" w:rsidRDefault="001C56C0" w:rsidP="006F3B5F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  <w:u w:val="single"/>
        </w:rPr>
      </w:pPr>
      <w:r w:rsidRPr="006F3B5F">
        <w:rPr>
          <w:rFonts w:eastAsia="Times New Roman" w:cstheme="minorHAnsi"/>
          <w:color w:val="auto"/>
          <w:szCs w:val="24"/>
          <w:u w:val="single"/>
        </w:rPr>
        <w:t xml:space="preserve"> kredki ołówkowe BAMBINO,</w:t>
      </w:r>
    </w:p>
    <w:p w:rsidR="006F3B5F" w:rsidRPr="006F3B5F" w:rsidRDefault="001C56C0" w:rsidP="006F3B5F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4"/>
          <w:u w:val="single"/>
        </w:rPr>
      </w:pPr>
      <w:r w:rsidRPr="006F3B5F">
        <w:rPr>
          <w:rFonts w:eastAsia="Times New Roman" w:cstheme="minorHAnsi"/>
          <w:color w:val="auto"/>
          <w:szCs w:val="24"/>
          <w:u w:val="single"/>
        </w:rPr>
        <w:t>kredki świecowe BAMBINO,</w:t>
      </w:r>
      <w:r w:rsidR="006F3B5F" w:rsidRPr="006F3B5F">
        <w:rPr>
          <w:rFonts w:cstheme="minorHAnsi"/>
          <w:b/>
          <w:sz w:val="28"/>
          <w:szCs w:val="28"/>
          <w:u w:val="single"/>
        </w:rPr>
        <w:t xml:space="preserve"> </w:t>
      </w:r>
    </w:p>
    <w:p w:rsidR="00EA4D33" w:rsidRPr="006F3B5F" w:rsidRDefault="006F3B5F" w:rsidP="006F3B5F">
      <w:pPr>
        <w:spacing w:beforeAutospacing="1" w:afterAutospacing="1" w:line="240" w:lineRule="auto"/>
        <w:ind w:left="360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Wszystkie przybory szkolne pozostają w domu ucznia, proszę na bieżąco, uzupełniać ewentualne braki w ciągu roku szkolnego.</w:t>
      </w:r>
      <w:bookmarkStart w:id="0" w:name="_GoBack"/>
      <w:bookmarkEnd w:id="0"/>
    </w:p>
    <w:p w:rsidR="001C56C0" w:rsidRDefault="001C56C0">
      <w:r>
        <w:t xml:space="preserve"> </w:t>
      </w:r>
    </w:p>
    <w:sectPr w:rsidR="001C56C0">
      <w:pgSz w:w="11906" w:h="16838"/>
      <w:pgMar w:top="284" w:right="1367" w:bottom="1440" w:left="1133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68E"/>
    <w:multiLevelType w:val="hybridMultilevel"/>
    <w:tmpl w:val="A2983F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A6A3D"/>
    <w:multiLevelType w:val="multilevel"/>
    <w:tmpl w:val="F8DA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9EF0D9F"/>
    <w:multiLevelType w:val="multilevel"/>
    <w:tmpl w:val="60C0F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B7A3215"/>
    <w:multiLevelType w:val="multilevel"/>
    <w:tmpl w:val="1FA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4C912EE"/>
    <w:multiLevelType w:val="multilevel"/>
    <w:tmpl w:val="E308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DD10DAA"/>
    <w:multiLevelType w:val="hybridMultilevel"/>
    <w:tmpl w:val="B536726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D33"/>
    <w:rsid w:val="000C4245"/>
    <w:rsid w:val="001C56C0"/>
    <w:rsid w:val="006F3B5F"/>
    <w:rsid w:val="00C35939"/>
    <w:rsid w:val="00CB7B6E"/>
    <w:rsid w:val="00E37B03"/>
    <w:rsid w:val="00EA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7DA5"/>
  <w15:docId w15:val="{54259BE5-CC7C-4CCA-A819-681E954F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62B4"/>
    <w:pPr>
      <w:spacing w:after="5" w:line="249" w:lineRule="auto"/>
      <w:ind w:left="370" w:hanging="1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224DD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24DD"/>
    <w:rPr>
      <w:rFonts w:ascii="Calibri" w:eastAsia="Calibri" w:hAnsi="Calibri" w:cs="Calibri"/>
      <w:color w:val="000000"/>
      <w:sz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24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224D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118C-7536-4413-AA9E-F97C0707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SP59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Żugaj</dc:creator>
  <dc:description/>
  <cp:lastModifiedBy>Małgorzata Szumaczuk</cp:lastModifiedBy>
  <cp:revision>4</cp:revision>
  <dcterms:created xsi:type="dcterms:W3CDTF">2023-06-13T18:19:00Z</dcterms:created>
  <dcterms:modified xsi:type="dcterms:W3CDTF">2023-06-20T20:43:00Z</dcterms:modified>
  <dc:language>pl-PL</dc:language>
</cp:coreProperties>
</file>